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Pr="00FA1DC9" w:rsidRDefault="008E23C2" w:rsidP="008E23C2">
      <w:pPr>
        <w:jc w:val="center"/>
        <w:rPr>
          <w:b/>
        </w:rPr>
      </w:pPr>
      <w:r w:rsidRPr="00FA1DC9">
        <w:rPr>
          <w:b/>
        </w:rPr>
        <w:t>УМОВИ</w:t>
      </w:r>
    </w:p>
    <w:p w:rsidR="008E23C2" w:rsidRDefault="008E23C2" w:rsidP="008E23C2">
      <w:pPr>
        <w:jc w:val="center"/>
        <w:rPr>
          <w:b/>
          <w:lang w:val="ru-RU"/>
        </w:rPr>
      </w:pPr>
      <w:r w:rsidRPr="003A68FF">
        <w:rPr>
          <w:b/>
          <w:lang w:val="ru-RU"/>
        </w:rPr>
        <w:t xml:space="preserve">на </w:t>
      </w:r>
      <w:proofErr w:type="spellStart"/>
      <w:r w:rsidRPr="003A68FF">
        <w:rPr>
          <w:b/>
          <w:lang w:val="ru-RU"/>
        </w:rPr>
        <w:t>зайняття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вакантних</w:t>
      </w:r>
      <w:proofErr w:type="spellEnd"/>
      <w:r w:rsidRPr="003A68FF">
        <w:rPr>
          <w:b/>
          <w:lang w:val="ru-RU"/>
        </w:rPr>
        <w:t xml:space="preserve"> посад </w:t>
      </w:r>
      <w:proofErr w:type="spellStart"/>
      <w:r w:rsidRPr="003A68FF">
        <w:rPr>
          <w:b/>
          <w:lang w:val="ru-RU"/>
        </w:rPr>
        <w:t>державної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служби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категорії</w:t>
      </w:r>
      <w:proofErr w:type="spellEnd"/>
      <w:r w:rsidRPr="003A68FF">
        <w:rPr>
          <w:b/>
          <w:lang w:val="ru-RU"/>
        </w:rPr>
        <w:t xml:space="preserve"> «В» - секретаря судового </w:t>
      </w:r>
      <w:proofErr w:type="spellStart"/>
      <w:r w:rsidRPr="003A68FF">
        <w:rPr>
          <w:b/>
          <w:lang w:val="ru-RU"/>
        </w:rPr>
        <w:t>засідання</w:t>
      </w:r>
      <w:proofErr w:type="spellEnd"/>
    </w:p>
    <w:p w:rsidR="008E23C2" w:rsidRPr="003A68FF" w:rsidRDefault="008E23C2" w:rsidP="008E23C2">
      <w:pPr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ЗАГАЛЬНІ УМОВИ</w:t>
            </w:r>
          </w:p>
        </w:tc>
      </w:tr>
      <w:tr w:rsidR="008E23C2" w:rsidRPr="00401FA3" w:rsidTr="00DD1305">
        <w:trPr>
          <w:trHeight w:val="52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Посадові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обов’язки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виклики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повідомлення</w:t>
            </w:r>
            <w:proofErr w:type="spellEnd"/>
            <w:proofErr w:type="gramStart"/>
            <w:r w:rsidRPr="00B83C20">
              <w:rPr>
                <w:sz w:val="20"/>
                <w:szCs w:val="20"/>
                <w:lang w:val="ru-RU"/>
              </w:rPr>
              <w:t>,;</w:t>
            </w:r>
            <w:proofErr w:type="gramEnd"/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перевіряє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з’ясовує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причини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відсутності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викликано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суду, 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доповідає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це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головуючому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перевірку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викликані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судове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зазначає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повістках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перебування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контроль за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повним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фіксуванням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судового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технічними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судового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режимі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відеоконференції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веде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журнал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протокол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судового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виготовляє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 справах,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провадженні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заходи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щодо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вручення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вироку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засудженому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виправданому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вимог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Кримінального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процесуального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кодексу України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оформлення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направлення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копій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сторонам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іншим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особам,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беруть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участь у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справі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оформлю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матеріали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справ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передачу справ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канцелярії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суду;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зберіга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,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роздруковує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підписує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журнал судового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створює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архівну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робочу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фонограми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приєднує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судової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надає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перебувають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провадженні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контролює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процес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gramStart"/>
            <w:r w:rsidRPr="00B83C20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межах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наданих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повноважень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автоматизованої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документообігу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суду;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виконує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інші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керівника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апарату суду,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помічника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стосуються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розгляду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справ.</w:t>
            </w:r>
          </w:p>
        </w:tc>
      </w:tr>
      <w:tr w:rsidR="008E23C2" w:rsidRPr="00401FA3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Умови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оплати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</w:rPr>
            </w:pPr>
            <w:proofErr w:type="spellStart"/>
            <w:proofErr w:type="gramStart"/>
            <w:r w:rsidRPr="00B83C20">
              <w:rPr>
                <w:sz w:val="20"/>
                <w:szCs w:val="20"/>
              </w:rPr>
              <w:t>посадовий</w:t>
            </w:r>
            <w:proofErr w:type="spellEnd"/>
            <w:proofErr w:type="gram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оклад</w:t>
            </w:r>
            <w:proofErr w:type="spellEnd"/>
            <w:r w:rsidRPr="00B83C20">
              <w:rPr>
                <w:sz w:val="20"/>
                <w:szCs w:val="20"/>
              </w:rPr>
              <w:t xml:space="preserve"> – </w:t>
            </w:r>
            <w:r w:rsidR="00B83C20" w:rsidRPr="00B83C20">
              <w:rPr>
                <w:sz w:val="20"/>
                <w:szCs w:val="20"/>
                <w:lang w:val="uk-UA"/>
              </w:rPr>
              <w:t>5420</w:t>
            </w:r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грн</w:t>
            </w:r>
            <w:proofErr w:type="spellEnd"/>
            <w:r w:rsidRPr="00B83C20">
              <w:rPr>
                <w:sz w:val="20"/>
                <w:szCs w:val="20"/>
              </w:rPr>
              <w:t>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надбавки, доплати та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прем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статті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52 Закону України «Про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державну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службу».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Надбавка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посадового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окладу за ранг державного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службовця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постанови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Кабінету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Міні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стр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ів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України від 18.01.2017 року №15 (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змінами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).</w:t>
            </w:r>
          </w:p>
        </w:tc>
      </w:tr>
      <w:tr w:rsidR="008E23C2" w:rsidRPr="00401FA3" w:rsidTr="00B83C20">
        <w:trPr>
          <w:trHeight w:val="21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numPr>
                <w:ilvl w:val="0"/>
                <w:numId w:val="0"/>
              </w:numPr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Інформація</w:t>
            </w:r>
            <w:proofErr w:type="spellEnd"/>
            <w:r w:rsidRPr="003A68FF">
              <w:rPr>
                <w:b/>
                <w:lang w:val="ru-RU"/>
              </w:rPr>
              <w:t xml:space="preserve"> про </w:t>
            </w:r>
            <w:proofErr w:type="spellStart"/>
            <w:r w:rsidRPr="003A68FF">
              <w:rPr>
                <w:b/>
                <w:lang w:val="ru-RU"/>
              </w:rPr>
              <w:t>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чи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безстроковість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призначення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gramStart"/>
            <w:r w:rsidRPr="003A68FF">
              <w:rPr>
                <w:b/>
                <w:lang w:val="ru-RU"/>
              </w:rPr>
              <w:t>на</w:t>
            </w:r>
            <w:proofErr w:type="gramEnd"/>
            <w:r w:rsidRPr="003A68FF">
              <w:rPr>
                <w:b/>
                <w:lang w:val="ru-RU"/>
              </w:rPr>
              <w:t xml:space="preserve">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lang w:val="uk-UA"/>
              </w:rPr>
            </w:pPr>
            <w:proofErr w:type="spellStart"/>
            <w:r w:rsidRPr="00B83C20">
              <w:rPr>
                <w:b/>
                <w:sz w:val="22"/>
                <w:szCs w:val="22"/>
                <w:lang w:val="uk-UA"/>
              </w:rPr>
              <w:t>Строково</w:t>
            </w:r>
            <w:proofErr w:type="spellEnd"/>
            <w:r w:rsidRPr="00B83C20">
              <w:rPr>
                <w:b/>
                <w:sz w:val="22"/>
                <w:szCs w:val="22"/>
                <w:lang w:val="uk-UA"/>
              </w:rPr>
              <w:t xml:space="preserve"> </w:t>
            </w:r>
            <w:r w:rsidR="00B83C20" w:rsidRPr="00B83C20">
              <w:rPr>
                <w:sz w:val="22"/>
                <w:szCs w:val="22"/>
                <w:lang w:val="uk-UA"/>
              </w:rPr>
              <w:t>(на період відпустки для догляду за дитиною основного працівника)</w:t>
            </w:r>
          </w:p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b/>
                <w:sz w:val="20"/>
                <w:szCs w:val="20"/>
                <w:shd w:val="clear" w:color="auto" w:fill="FFFFFF"/>
                <w:lang w:val="uk-UA"/>
              </w:rPr>
              <w:t>Звертаємо увагу!</w:t>
            </w: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Граничний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строк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перебування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особи на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посаді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яку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її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призначено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період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дії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стану, становить не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більше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12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місяців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припинення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чи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скасування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стану.</w:t>
            </w:r>
          </w:p>
          <w:p w:rsidR="008E23C2" w:rsidRPr="00B83C20" w:rsidRDefault="008E23C2" w:rsidP="00B83C20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      </w:r>
          </w:p>
        </w:tc>
      </w:tr>
      <w:tr w:rsidR="008E23C2" w:rsidRPr="00401FA3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Перелік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інформації</w:t>
            </w:r>
            <w:proofErr w:type="spellEnd"/>
            <w:r w:rsidRPr="003A68FF">
              <w:rPr>
                <w:b/>
                <w:lang w:val="ru-RU"/>
              </w:rPr>
              <w:t xml:space="preserve">, </w:t>
            </w:r>
            <w:proofErr w:type="spellStart"/>
            <w:r w:rsidRPr="003A68FF">
              <w:rPr>
                <w:b/>
                <w:lang w:val="ru-RU"/>
              </w:rPr>
              <w:t>необхідної</w:t>
            </w:r>
            <w:proofErr w:type="spellEnd"/>
            <w:r w:rsidRPr="003A68FF">
              <w:rPr>
                <w:b/>
                <w:lang w:val="ru-RU"/>
              </w:rPr>
              <w:t xml:space="preserve"> для </w:t>
            </w:r>
            <w:proofErr w:type="spellStart"/>
            <w:r>
              <w:rPr>
                <w:b/>
                <w:lang w:val="ru-RU"/>
              </w:rPr>
              <w:t>подачі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документів</w:t>
            </w:r>
            <w:proofErr w:type="spellEnd"/>
            <w:r>
              <w:rPr>
                <w:b/>
                <w:lang w:val="ru-RU"/>
              </w:rPr>
              <w:t xml:space="preserve">, строки </w:t>
            </w:r>
            <w:proofErr w:type="spellStart"/>
            <w:r>
              <w:rPr>
                <w:b/>
                <w:lang w:val="ru-RU"/>
              </w:rPr>
              <w:t>подання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rFonts w:ascii="ProbaPro" w:hAnsi="ProbaPro" w:hint="eastAsia"/>
                <w:lang w:val="ru-RU"/>
              </w:rPr>
            </w:pP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заява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особова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картка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зразка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B83C20">
                <w:rPr>
                  <w:rStyle w:val="a3"/>
                  <w:rFonts w:ascii="ProbaPro" w:hAnsi="ProbaPro"/>
                  <w:sz w:val="22"/>
                  <w:szCs w:val="22"/>
                  <w:lang w:val="ru-RU"/>
                </w:rPr>
                <w:t>https://cutt.ly/8HAz4AX</w:t>
              </w:r>
            </w:hyperlink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що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п</w:t>
            </w:r>
            <w:proofErr w:type="gram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ідтверджують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наявність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громадянства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України,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освіту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.</w:t>
            </w:r>
          </w:p>
          <w:p w:rsidR="008E23C2" w:rsidRPr="00B83C20" w:rsidRDefault="008E23C2" w:rsidP="00401FA3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приймаються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щодня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часу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401FA3">
              <w:rPr>
                <w:sz w:val="22"/>
                <w:szCs w:val="22"/>
                <w:lang w:val="ru-RU"/>
              </w:rPr>
              <w:t>25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B83C20" w:rsidRPr="00B83C20">
              <w:rPr>
                <w:sz w:val="22"/>
                <w:szCs w:val="22"/>
                <w:lang w:val="ru-RU"/>
              </w:rPr>
              <w:t>4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B83C20" w:rsidRPr="00B83C20">
              <w:rPr>
                <w:sz w:val="22"/>
                <w:szCs w:val="22"/>
                <w:lang w:val="ru-RU"/>
              </w:rPr>
              <w:t xml:space="preserve">до </w:t>
            </w:r>
            <w:r w:rsidR="00401FA3">
              <w:rPr>
                <w:sz w:val="22"/>
                <w:szCs w:val="22"/>
                <w:lang w:val="ru-RU"/>
              </w:rPr>
              <w:t>02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401FA3">
              <w:rPr>
                <w:sz w:val="22"/>
                <w:szCs w:val="22"/>
                <w:lang w:val="ru-RU"/>
              </w:rPr>
              <w:t>5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0"/>
                <w:szCs w:val="20"/>
                <w:lang w:val="ru-RU"/>
              </w:rPr>
              <w:t>.</w:t>
            </w:r>
          </w:p>
        </w:tc>
      </w:tr>
      <w:tr w:rsidR="008E23C2" w:rsidRPr="00401FA3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Місце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або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спосіб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проведення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співбесіди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Співбесіда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керівника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претендентами на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зайняття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посади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83C20">
              <w:rPr>
                <w:sz w:val="22"/>
                <w:szCs w:val="22"/>
                <w:lang w:val="ru-RU"/>
              </w:rPr>
              <w:t xml:space="preserve">проводиться за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адресою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:</w:t>
            </w:r>
          </w:p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Київська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Ржищів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Соборна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, 87, зал. №2</w:t>
            </w:r>
          </w:p>
          <w:p w:rsidR="008E23C2" w:rsidRPr="00B83C20" w:rsidRDefault="00B83C20" w:rsidP="00401FA3">
            <w:pPr>
              <w:numPr>
                <w:ilvl w:val="0"/>
                <w:numId w:val="0"/>
              </w:numPr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2"/>
                <w:szCs w:val="22"/>
                <w:lang w:val="ru-RU"/>
              </w:rPr>
              <w:t>о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12 год. 30 </w:t>
            </w:r>
            <w:proofErr w:type="spellStart"/>
            <w:r w:rsidR="008E23C2" w:rsidRPr="00B83C20">
              <w:rPr>
                <w:sz w:val="22"/>
                <w:szCs w:val="22"/>
                <w:lang w:val="ru-RU"/>
              </w:rPr>
              <w:t>хв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. </w:t>
            </w:r>
            <w:r w:rsidR="00401FA3">
              <w:rPr>
                <w:sz w:val="22"/>
                <w:szCs w:val="22"/>
                <w:lang w:val="ru-RU"/>
              </w:rPr>
              <w:t>02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01FA3">
              <w:rPr>
                <w:sz w:val="22"/>
                <w:szCs w:val="22"/>
                <w:lang w:val="ru-RU"/>
              </w:rPr>
              <w:t>трав</w:t>
            </w:r>
            <w:r w:rsidR="008E23C2" w:rsidRPr="00B83C20">
              <w:rPr>
                <w:sz w:val="22"/>
                <w:szCs w:val="22"/>
                <w:lang w:val="ru-RU"/>
              </w:rPr>
              <w:t>ня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 202</w:t>
            </w:r>
            <w:r w:rsidRPr="00B83C20">
              <w:rPr>
                <w:sz w:val="22"/>
                <w:szCs w:val="22"/>
                <w:lang w:val="ru-RU"/>
              </w:rPr>
              <w:t>3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року (</w:t>
            </w:r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за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фізичної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присутності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претендентів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>).</w:t>
            </w:r>
          </w:p>
        </w:tc>
      </w:tr>
      <w:tr w:rsidR="008E23C2" w:rsidRPr="00401FA3" w:rsidTr="00DD1305">
        <w:trPr>
          <w:trHeight w:val="14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8E23C2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23C2">
              <w:rPr>
                <w:b/>
                <w:sz w:val="20"/>
                <w:szCs w:val="20"/>
                <w:lang w:val="ru-RU"/>
              </w:rPr>
              <w:lastRenderedPageBreak/>
              <w:t>Пр</w:t>
            </w:r>
            <w:proofErr w:type="gramEnd"/>
            <w:r w:rsidRPr="008E23C2">
              <w:rPr>
                <w:b/>
                <w:sz w:val="20"/>
                <w:szCs w:val="20"/>
                <w:lang w:val="ru-RU"/>
              </w:rPr>
              <w:t>ізвище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ім’я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та по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батькові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номер телефону та адреса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електронної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пошти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надає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додаткову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інформацію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питань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зайняття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посади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державної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служби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C652F7" w:rsidRDefault="008E23C2" w:rsidP="00B83C20">
            <w:pPr>
              <w:numPr>
                <w:ilvl w:val="0"/>
                <w:numId w:val="0"/>
              </w:numPr>
              <w:tabs>
                <w:tab w:val="left" w:pos="583"/>
              </w:tabs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uk-UA"/>
              </w:rPr>
              <w:t>Осадчий Юрій Андрійович</w:t>
            </w:r>
          </w:p>
          <w:p w:rsidR="008E23C2" w:rsidRPr="00C652F7" w:rsidRDefault="00B83C20" w:rsidP="00B83C20">
            <w:pPr>
              <w:numPr>
                <w:ilvl w:val="0"/>
                <w:numId w:val="0"/>
              </w:numPr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C652F7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ru-RU"/>
              </w:rPr>
              <w:t>+380892500453</w:t>
            </w:r>
            <w:r w:rsidRPr="00B83C20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uk-UA"/>
              </w:rPr>
              <w:t>,0508391412</w:t>
            </w:r>
            <w:hyperlink r:id="rId6" w:history="1">
              <w:r w:rsidRPr="00C652F7">
                <w:rPr>
                  <w:rStyle w:val="a3"/>
                  <w:sz w:val="20"/>
                  <w:szCs w:val="20"/>
                  <w:lang w:val="ru-RU"/>
                </w:rPr>
                <w:br/>
              </w:r>
              <w:r w:rsidRPr="00B83C20">
                <w:rPr>
                  <w:rStyle w:val="a3"/>
                  <w:sz w:val="20"/>
                  <w:szCs w:val="20"/>
                </w:rPr>
                <w:t>inbox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@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rg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ko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B83C20">
                <w:rPr>
                  <w:rStyle w:val="a3"/>
                  <w:sz w:val="20"/>
                  <w:szCs w:val="20"/>
                </w:rPr>
                <w:t>court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gov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8E23C2" w:rsidRPr="00401FA3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3C2" w:rsidRPr="00C652F7" w:rsidRDefault="008E23C2" w:rsidP="00DD1305">
            <w:pPr>
              <w:jc w:val="both"/>
              <w:rPr>
                <w:lang w:val="ru-RU"/>
              </w:rPr>
            </w:pPr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</w:pPr>
            <w:r w:rsidRPr="00E22BFD">
              <w:rPr>
                <w:b/>
                <w:bCs/>
              </w:rPr>
              <w:t xml:space="preserve">КВАЛІФІКАЦІЙНІ ВИМОГИ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Освіта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numPr>
                <w:ilvl w:val="0"/>
                <w:numId w:val="0"/>
              </w:numPr>
              <w:ind w:left="109"/>
              <w:jc w:val="both"/>
            </w:pPr>
            <w:proofErr w:type="spellStart"/>
            <w:r w:rsidRPr="003A68FF">
              <w:rPr>
                <w:lang w:val="ru-RU"/>
              </w:rPr>
              <w:t>Вища</w:t>
            </w:r>
            <w:proofErr w:type="spellEnd"/>
            <w:r w:rsidRPr="003A68FF">
              <w:rPr>
                <w:lang w:val="ru-RU"/>
              </w:rPr>
              <w:t xml:space="preserve">, не </w:t>
            </w:r>
            <w:proofErr w:type="spellStart"/>
            <w:r w:rsidRPr="003A68FF">
              <w:rPr>
                <w:lang w:val="ru-RU"/>
              </w:rPr>
              <w:t>нижче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ступеня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молодшого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spellStart"/>
            <w:r w:rsidRPr="003A68FF">
              <w:rPr>
                <w:lang w:val="ru-RU"/>
              </w:rPr>
              <w:t>або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gramStart"/>
            <w:r w:rsidRPr="003A68FF">
              <w:rPr>
                <w:lang w:val="ru-RU"/>
              </w:rPr>
              <w:t>за</w:t>
            </w:r>
            <w:proofErr w:type="gramEnd"/>
            <w:r w:rsidRPr="003A68FF">
              <w:rPr>
                <w:lang w:val="ru-RU"/>
              </w:rPr>
              <w:t xml:space="preserve"> </w:t>
            </w:r>
            <w:proofErr w:type="spellStart"/>
            <w:proofErr w:type="gramStart"/>
            <w:r w:rsidRPr="003A68FF">
              <w:rPr>
                <w:lang w:val="ru-RU"/>
              </w:rPr>
              <w:t>спец</w:t>
            </w:r>
            <w:proofErr w:type="gramEnd"/>
            <w:r w:rsidRPr="003A68FF">
              <w:rPr>
                <w:lang w:val="ru-RU"/>
              </w:rPr>
              <w:t>іальністю</w:t>
            </w:r>
            <w:proofErr w:type="spellEnd"/>
            <w:r w:rsidRPr="003A68FF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Право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E22BFD">
              <w:t>«</w:t>
            </w:r>
            <w:proofErr w:type="spellStart"/>
            <w:r w:rsidRPr="00E22BFD">
              <w:t>Правознавство</w:t>
            </w:r>
            <w:proofErr w:type="spellEnd"/>
            <w:r w:rsidRPr="00E22BFD">
              <w:t xml:space="preserve">»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Досвід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роботи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both"/>
            </w:pPr>
            <w:proofErr w:type="spellStart"/>
            <w:r>
              <w:t>Н</w:t>
            </w:r>
            <w:r w:rsidRPr="00E22BFD">
              <w:t>е</w:t>
            </w:r>
            <w:proofErr w:type="spellEnd"/>
            <w:r w:rsidRPr="00E22BFD">
              <w:t xml:space="preserve"> </w:t>
            </w:r>
            <w:proofErr w:type="spellStart"/>
            <w:r w:rsidRPr="00E22BFD">
              <w:t>потребує</w:t>
            </w:r>
            <w:proofErr w:type="spellEnd"/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  <w:bCs/>
              </w:rPr>
              <w:t>ВИМОГИ ДО КОМПЕТЕНТНОСТІ</w:t>
            </w:r>
          </w:p>
        </w:tc>
      </w:tr>
      <w:tr w:rsidR="008E23C2" w:rsidRPr="00E22BFD" w:rsidTr="00DD1305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E22BFD" w:rsidTr="00DD1305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Уміння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працювати</w:t>
            </w:r>
            <w:proofErr w:type="spellEnd"/>
            <w:r w:rsidRPr="00E22BFD">
              <w:rPr>
                <w:b/>
              </w:rPr>
              <w:t xml:space="preserve"> з </w:t>
            </w:r>
            <w:proofErr w:type="spellStart"/>
            <w:r w:rsidRPr="00E22BFD">
              <w:rPr>
                <w:b/>
              </w:rPr>
              <w:t>комп’ютером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</w:p>
        </w:tc>
      </w:tr>
      <w:tr w:rsidR="008E23C2" w:rsidRPr="00E22BFD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Ділові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оперативність,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8E23C2" w:rsidRPr="00401FA3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Особистісні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8E23C2" w:rsidRPr="00E22BFD" w:rsidTr="00DD1305">
        <w:trPr>
          <w:trHeight w:val="3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pStyle w:val="a4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E23C2" w:rsidRPr="00E22BFD" w:rsidTr="00DD1305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401FA3" w:rsidTr="00DD1305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Знання</w:t>
            </w:r>
            <w:proofErr w:type="spellEnd"/>
            <w:r w:rsidRPr="00E22BFD">
              <w:rPr>
                <w:b/>
              </w:rPr>
              <w:t xml:space="preserve">  </w:t>
            </w:r>
            <w:proofErr w:type="spellStart"/>
            <w:r w:rsidRPr="00E22BFD">
              <w:rPr>
                <w:b/>
              </w:rPr>
              <w:t>законодавства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A4B66" w:rsidRDefault="008E23C2" w:rsidP="00DD1305">
            <w:pPr>
              <w:pStyle w:val="rvps14"/>
              <w:spacing w:before="0" w:beforeAutospacing="0" w:after="0" w:afterAutospacing="0"/>
              <w:jc w:val="both"/>
            </w:pPr>
            <w:r w:rsidRPr="00EA4B66">
              <w:rPr>
                <w:sz w:val="22"/>
                <w:szCs w:val="22"/>
              </w:rPr>
              <w:t>Знання: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suppressAutoHyphens w:val="0"/>
              <w:ind w:left="215" w:hanging="215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Конституції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державну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службу»;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запобігання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корупції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судоустрій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статус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судді</w:t>
            </w:r>
            <w:proofErr w:type="gramStart"/>
            <w:r w:rsidRPr="00EA4B66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Кримінальний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Цивільний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адміністративного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судочинства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 </w:t>
            </w:r>
            <w:proofErr w:type="spellStart"/>
            <w:r w:rsidRPr="00EA4B66">
              <w:rPr>
                <w:sz w:val="22"/>
                <w:szCs w:val="22"/>
              </w:rPr>
              <w:t>про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адміністративні</w:t>
            </w:r>
            <w:proofErr w:type="spellEnd"/>
          </w:p>
          <w:p w:rsidR="008E23C2" w:rsidRPr="00EA4B66" w:rsidRDefault="008E23C2" w:rsidP="00DD1305">
            <w:pPr>
              <w:tabs>
                <w:tab w:val="left" w:pos="215"/>
              </w:tabs>
              <w:ind w:left="250"/>
              <w:contextualSpacing/>
              <w:jc w:val="both"/>
            </w:pPr>
            <w:proofErr w:type="spellStart"/>
            <w:r w:rsidRPr="00EA4B66">
              <w:rPr>
                <w:sz w:val="22"/>
                <w:szCs w:val="22"/>
              </w:rPr>
              <w:t>правопорушення</w:t>
            </w:r>
            <w:proofErr w:type="spellEnd"/>
            <w:r w:rsidRPr="00EA4B66">
              <w:rPr>
                <w:sz w:val="22"/>
                <w:szCs w:val="22"/>
              </w:rPr>
              <w:t>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діловодства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EA4B66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>ісцевих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апеляційних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судах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про порядок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фіксування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A4B66">
              <w:rPr>
                <w:sz w:val="22"/>
                <w:szCs w:val="22"/>
                <w:lang w:val="ru-RU"/>
              </w:rPr>
              <w:t>судового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процесу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(судового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);</w:t>
            </w:r>
          </w:p>
          <w:p w:rsidR="008E23C2" w:rsidRPr="008E23C2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про порядок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відеозапису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ходу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результатів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процесуальних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дій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проведених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режимі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відеоконференції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EA4B66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>ід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час судового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кримінального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провадження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).</w:t>
            </w:r>
          </w:p>
        </w:tc>
      </w:tr>
    </w:tbl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637E73" w:rsidRPr="00B83C20" w:rsidRDefault="00637E73" w:rsidP="008E23C2">
      <w:pPr>
        <w:numPr>
          <w:ilvl w:val="0"/>
          <w:numId w:val="0"/>
        </w:numPr>
        <w:rPr>
          <w:lang w:val="ru-RU"/>
        </w:rPr>
      </w:pPr>
    </w:p>
    <w:sectPr w:rsidR="00637E73" w:rsidRPr="00B83C20" w:rsidSect="006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C2"/>
    <w:rsid w:val="00401FA3"/>
    <w:rsid w:val="005456D7"/>
    <w:rsid w:val="00637E73"/>
    <w:rsid w:val="00887722"/>
    <w:rsid w:val="008E23C2"/>
    <w:rsid w:val="00B83C20"/>
    <w:rsid w:val="00C652F7"/>
    <w:rsid w:val="00F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2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3C2"/>
    <w:pPr>
      <w:widowControl/>
      <w:numPr>
        <w:numId w:val="0"/>
      </w:numPr>
      <w:suppressAutoHyphens w:val="0"/>
      <w:spacing w:after="200" w:line="276" w:lineRule="auto"/>
      <w:ind w:left="720"/>
      <w:contextualSpacing/>
      <w:outlineLvl w:val="9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rvps14">
    <w:name w:val="rvps14"/>
    <w:basedOn w:val="a"/>
    <w:rsid w:val="008E23C2"/>
    <w:pPr>
      <w:widowControl/>
      <w:numPr>
        <w:numId w:val="0"/>
      </w:numPr>
      <w:suppressAutoHyphens w:val="0"/>
      <w:spacing w:before="100" w:beforeAutospacing="1" w:after="100" w:afterAutospacing="1"/>
      <w:outlineLvl w:val="9"/>
    </w:pPr>
    <w:rPr>
      <w:rFonts w:eastAsia="Times New Roman" w:cs="Times New Roman"/>
      <w:color w:val="auto"/>
      <w:lang w:val="uk-UA"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8E23C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rg.ko.court.gov.ua" TargetMode="External"/><Relationship Id="rId5" Type="http://schemas.openxmlformats.org/officeDocument/2006/relationships/hyperlink" Target="https://cutt.ly/8HAz4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2022-05-24T06:02:00Z</dcterms:created>
  <dcterms:modified xsi:type="dcterms:W3CDTF">2023-04-24T07:29:00Z</dcterms:modified>
</cp:coreProperties>
</file>